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F15E" w14:textId="5C78F187" w:rsidR="004A2ECB" w:rsidRPr="00B50F26" w:rsidRDefault="004A2ECB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SUMMER 2025</w:t>
      </w:r>
    </w:p>
    <w:p w14:paraId="4767BAA7" w14:textId="058C71F6" w:rsidR="00165E87" w:rsidRDefault="00C42A27" w:rsidP="004A2ECB">
      <w:r>
        <w:t xml:space="preserve">We wish to convey to you </w:t>
      </w:r>
      <w:r w:rsidR="005E24F3">
        <w:t>all our</w:t>
      </w:r>
      <w:r>
        <w:t xml:space="preserve"> heartfelt </w:t>
      </w:r>
      <w:r w:rsidR="000A0B64">
        <w:t xml:space="preserve">appreciation for your support &amp; patience </w:t>
      </w:r>
      <w:r w:rsidR="002B5213">
        <w:t>as we continue to move forward. Your efforts to help us rebuild T</w:t>
      </w:r>
      <w:r w:rsidR="00772CA1">
        <w:t>a</w:t>
      </w:r>
      <w:r w:rsidR="002B5213">
        <w:t xml:space="preserve">ylor Park will never go </w:t>
      </w:r>
      <w:r w:rsidR="00772CA1">
        <w:t>unnoticed or unappreciated.</w:t>
      </w:r>
    </w:p>
    <w:p w14:paraId="22CD36C8" w14:textId="57A01AAD" w:rsidR="00772CA1" w:rsidRPr="00B50F26" w:rsidRDefault="00772CA1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REFORESTING</w:t>
      </w:r>
    </w:p>
    <w:p w14:paraId="0F67012A" w14:textId="013B7D58" w:rsidR="0061789C" w:rsidRDefault="00153F64" w:rsidP="004A2ECB">
      <w:r>
        <w:t xml:space="preserve">We wish to </w:t>
      </w:r>
      <w:r w:rsidR="004E5BE1">
        <w:t>thank the many nurseries &amp; cam</w:t>
      </w:r>
      <w:r w:rsidR="00C804A0">
        <w:t>p</w:t>
      </w:r>
      <w:r w:rsidR="004E5BE1">
        <w:t xml:space="preserve">ers for their </w:t>
      </w:r>
      <w:r w:rsidR="00E8214D">
        <w:t xml:space="preserve">generous donations of a </w:t>
      </w:r>
      <w:r w:rsidR="00844752">
        <w:t>sizable</w:t>
      </w:r>
      <w:r w:rsidR="00E8214D">
        <w:t xml:space="preserve"> amount of deciduous &amp; conifer trees.</w:t>
      </w:r>
    </w:p>
    <w:p w14:paraId="18A9B018" w14:textId="60B2BCE2" w:rsidR="00166948" w:rsidRDefault="00166948" w:rsidP="004A2ECB">
      <w:r>
        <w:t xml:space="preserve">Not enough can be said for the kind </w:t>
      </w:r>
      <w:r w:rsidR="000D33B9">
        <w:t xml:space="preserve">help of volunteers </w:t>
      </w:r>
      <w:r w:rsidR="00C070EE">
        <w:t xml:space="preserve">&amp; </w:t>
      </w:r>
      <w:r w:rsidR="008F5C17">
        <w:t>indispensable</w:t>
      </w:r>
      <w:r w:rsidR="00C070EE">
        <w:t xml:space="preserve"> assistance of long-time </w:t>
      </w:r>
      <w:r w:rsidR="0060529E">
        <w:t xml:space="preserve">park employee &amp; friend, Jay Petersen; as well as the selfless hours donated by Randy &amp; Carol Brown. </w:t>
      </w:r>
    </w:p>
    <w:p w14:paraId="5F9D04BF" w14:textId="5119514A" w:rsidR="0014763B" w:rsidRDefault="0014763B" w:rsidP="004A2ECB">
      <w:r>
        <w:t xml:space="preserve">We have planted over 2000 </w:t>
      </w:r>
      <w:r w:rsidR="00DB5F34">
        <w:t xml:space="preserve">deciduous &amp; conifer trees throughout the park this </w:t>
      </w:r>
      <w:r w:rsidR="00C36520">
        <w:t xml:space="preserve">last Spring/Winter. </w:t>
      </w:r>
    </w:p>
    <w:p w14:paraId="5B3A1129" w14:textId="77777777" w:rsidR="00377B70" w:rsidRDefault="00C36520" w:rsidP="004A2ECB">
      <w:r>
        <w:t>Planting revitaliz</w:t>
      </w:r>
      <w:r w:rsidR="0035684A">
        <w:t>ation efforts will continue until we have restored a healthy forest &amp; wildlife envi</w:t>
      </w:r>
      <w:r w:rsidR="00377B70">
        <w:t>ronment that we can all love &amp; be proud of.</w:t>
      </w:r>
    </w:p>
    <w:p w14:paraId="4DAC8DEE" w14:textId="2A1A64BC" w:rsidR="00C36520" w:rsidRPr="00B50F26" w:rsidRDefault="00C36520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 xml:space="preserve"> </w:t>
      </w:r>
      <w:r w:rsidR="00A91B42" w:rsidRPr="00B50F26">
        <w:rPr>
          <w:b/>
          <w:bCs/>
          <w:sz w:val="28"/>
          <w:szCs w:val="28"/>
          <w:u w:val="single"/>
        </w:rPr>
        <w:t>CAMPING SEASON</w:t>
      </w:r>
    </w:p>
    <w:p w14:paraId="31A6F939" w14:textId="59172FFE" w:rsidR="00A91B42" w:rsidRDefault="00A91B42" w:rsidP="004A2ECB">
      <w:pPr>
        <w:rPr>
          <w:u w:val="single"/>
        </w:rPr>
      </w:pPr>
      <w:r>
        <w:t>With Spring on the horizon</w:t>
      </w:r>
      <w:r w:rsidR="006136FB">
        <w:t>, we will make every effort to have the 7 remaining restrooms opened &amp; maintained</w:t>
      </w:r>
      <w:r w:rsidR="003C7DA5">
        <w:t xml:space="preserve">, the temp porta-potties placed, the roads re-rocked &amp; </w:t>
      </w:r>
      <w:r w:rsidR="003C7DA5" w:rsidRPr="003C7DA5">
        <w:rPr>
          <w:u w:val="single"/>
        </w:rPr>
        <w:t xml:space="preserve">the water on by Spring Break. </w:t>
      </w:r>
    </w:p>
    <w:p w14:paraId="2FBF95DA" w14:textId="170F7CD7" w:rsidR="003C7DA5" w:rsidRDefault="007D2EB8" w:rsidP="004A2ECB">
      <w:r>
        <w:t xml:space="preserve">We are looking forward to seeing all of our families back in the park </w:t>
      </w:r>
      <w:r w:rsidR="001372D6">
        <w:t xml:space="preserve">&amp; continuing to set-up camp, making new memories &amp; helping Taylor Park </w:t>
      </w:r>
      <w:r w:rsidR="006D140E">
        <w:t xml:space="preserve">come alive again with summer activities. </w:t>
      </w:r>
    </w:p>
    <w:p w14:paraId="35B9E1E5" w14:textId="4134C49E" w:rsidR="006D140E" w:rsidRPr="00B50F26" w:rsidRDefault="00FC758E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PICNIC TABLES</w:t>
      </w:r>
    </w:p>
    <w:p w14:paraId="4769FA9D" w14:textId="43559F7C" w:rsidR="00FC758E" w:rsidRDefault="003329CB" w:rsidP="004A2ECB">
      <w:r>
        <w:t xml:space="preserve">Picnic tables will be available </w:t>
      </w:r>
      <w:r w:rsidR="005E24F3">
        <w:t>for</w:t>
      </w:r>
      <w:r>
        <w:t xml:space="preserve"> purchase</w:t>
      </w:r>
      <w:r w:rsidR="005E24F3">
        <w:t xml:space="preserve"> </w:t>
      </w:r>
      <w:r w:rsidR="00866879">
        <w:t>after April 1</w:t>
      </w:r>
      <w:r w:rsidR="00866879" w:rsidRPr="00866879">
        <w:rPr>
          <w:vertAlign w:val="superscript"/>
        </w:rPr>
        <w:t>st</w:t>
      </w:r>
      <w:r w:rsidR="00866879">
        <w:t xml:space="preserve">, while they last. </w:t>
      </w:r>
    </w:p>
    <w:p w14:paraId="6F2521C4" w14:textId="616DCB60" w:rsidR="00866879" w:rsidRPr="00B50F26" w:rsidRDefault="00A30DDF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FULL SERVICE</w:t>
      </w:r>
    </w:p>
    <w:p w14:paraId="0701D3DD" w14:textId="4F689DD3" w:rsidR="00A30DDF" w:rsidRDefault="00864E80" w:rsidP="004A2ECB">
      <w:r>
        <w:t xml:space="preserve">Regretfully, the damage done </w:t>
      </w:r>
      <w:r w:rsidR="006918C7">
        <w:t>to full service was far more severe t</w:t>
      </w:r>
      <w:r w:rsidR="00236181">
        <w:t>h</w:t>
      </w:r>
      <w:r w:rsidR="00614860">
        <w:t xml:space="preserve">an we could have ever anticipated. The sewer, water &amp; electrical systems </w:t>
      </w:r>
      <w:r w:rsidR="00236181">
        <w:t xml:space="preserve">were partially or completely destroyed. </w:t>
      </w:r>
      <w:r w:rsidR="000221D2">
        <w:t xml:space="preserve">We will continue to move forward as finances permit. </w:t>
      </w:r>
    </w:p>
    <w:p w14:paraId="7FD5E5D3" w14:textId="79FC2FC0" w:rsidR="00842816" w:rsidRPr="00B50F26" w:rsidRDefault="00842816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CALENDAR EVENTS 2025</w:t>
      </w:r>
    </w:p>
    <w:p w14:paraId="4A0CE82F" w14:textId="73592F93" w:rsidR="00B125D5" w:rsidRDefault="00616935" w:rsidP="004A2ECB">
      <w:r>
        <w:t>The Easter Egg Hunt</w:t>
      </w:r>
      <w:r w:rsidR="00903B65">
        <w:t xml:space="preserve"> </w:t>
      </w:r>
      <w:r w:rsidR="00B160E6">
        <w:t>hosted by the Heisler’s &amp; Van</w:t>
      </w:r>
      <w:r w:rsidR="00367C48">
        <w:t xml:space="preserve"> Drimmelin’s will be held on April 19</w:t>
      </w:r>
      <w:r w:rsidR="00367C48" w:rsidRPr="00367C48">
        <w:rPr>
          <w:vertAlign w:val="superscript"/>
        </w:rPr>
        <w:t>th</w:t>
      </w:r>
      <w:r w:rsidR="00367C48">
        <w:t xml:space="preserve"> @ 11am</w:t>
      </w:r>
      <w:r w:rsidR="001C121C">
        <w:t xml:space="preserve"> in the front field. </w:t>
      </w:r>
    </w:p>
    <w:p w14:paraId="1F95AC9D" w14:textId="21381512" w:rsidR="001C121C" w:rsidRDefault="001C121C" w:rsidP="004A2ECB">
      <w:r>
        <w:t xml:space="preserve">The Memorial Day </w:t>
      </w:r>
      <w:r w:rsidR="00FE307A">
        <w:t>Corn hole</w:t>
      </w:r>
      <w:r>
        <w:t xml:space="preserve"> Tournament </w:t>
      </w:r>
      <w:r w:rsidR="009C3ADB">
        <w:t>will be held May 24</w:t>
      </w:r>
      <w:r w:rsidR="009C3ADB" w:rsidRPr="009C3ADB">
        <w:rPr>
          <w:vertAlign w:val="superscript"/>
        </w:rPr>
        <w:t>th</w:t>
      </w:r>
      <w:r w:rsidR="009C3ADB">
        <w:t xml:space="preserve"> @ 1pm, also hosted by the Heisler’s &amp; Van Drimmelin’s</w:t>
      </w:r>
      <w:r w:rsidR="00B1552D">
        <w:t>. There is a $10 entry fee</w:t>
      </w:r>
      <w:r w:rsidR="000D1278">
        <w:t xml:space="preserve">, with the proceeds going to the Taylor Park rebuild fund. They </w:t>
      </w:r>
      <w:r w:rsidR="005E24F3">
        <w:t>will generously</w:t>
      </w:r>
      <w:r w:rsidR="000D1278">
        <w:t xml:space="preserve"> </w:t>
      </w:r>
      <w:r w:rsidR="00980FAF">
        <w:t xml:space="preserve">be serving </w:t>
      </w:r>
      <w:r w:rsidR="008C2F74">
        <w:t xml:space="preserve">hot dogs &amp; hamburgers, please bring your favorite side dish to contribute &amp; mingle with your fellow members. </w:t>
      </w:r>
    </w:p>
    <w:p w14:paraId="494F4815" w14:textId="1590FD1C" w:rsidR="003E53B0" w:rsidRDefault="000D72D4" w:rsidP="004A2ECB">
      <w:r>
        <w:t xml:space="preserve">Our </w:t>
      </w:r>
      <w:r w:rsidR="002A5A0A">
        <w:t>Annual 4</w:t>
      </w:r>
      <w:r w:rsidR="002A5A0A" w:rsidRPr="002A5A0A">
        <w:rPr>
          <w:vertAlign w:val="superscript"/>
        </w:rPr>
        <w:t>th</w:t>
      </w:r>
      <w:r w:rsidR="002A5A0A">
        <w:t xml:space="preserve"> of July </w:t>
      </w:r>
      <w:r w:rsidR="00FD3169">
        <w:t xml:space="preserve">Bingo </w:t>
      </w:r>
      <w:r w:rsidR="001956BF">
        <w:t xml:space="preserve">&amp; raffle </w:t>
      </w:r>
      <w:r w:rsidR="00FD3169">
        <w:t xml:space="preserve">will be held in the front field </w:t>
      </w:r>
      <w:r w:rsidR="007431AF">
        <w:t>July 5</w:t>
      </w:r>
      <w:r w:rsidR="007431AF" w:rsidRPr="007431AF">
        <w:rPr>
          <w:vertAlign w:val="superscript"/>
        </w:rPr>
        <w:t>th</w:t>
      </w:r>
      <w:r w:rsidR="007431AF">
        <w:t xml:space="preserve">, starting at 6pm. This event is sponsored </w:t>
      </w:r>
      <w:r w:rsidR="00DD7BD4">
        <w:t>by Taylor Park</w:t>
      </w:r>
      <w:r w:rsidR="00D360D7">
        <w:t xml:space="preserve">, as well as donations from the Petersen’s &amp; many other cherished </w:t>
      </w:r>
      <w:r w:rsidR="005E24F3">
        <w:t>members &amp;</w:t>
      </w:r>
      <w:r w:rsidR="004C1213">
        <w:t xml:space="preserve"> some local merchants. </w:t>
      </w:r>
    </w:p>
    <w:p w14:paraId="4FA17108" w14:textId="34950097" w:rsidR="00901461" w:rsidRDefault="003126D3" w:rsidP="004A2ECB">
      <w:r>
        <w:t xml:space="preserve">The Annual Petersen’s Labor Day </w:t>
      </w:r>
      <w:r w:rsidR="000644EA">
        <w:t>Picnic will be their 36</w:t>
      </w:r>
      <w:r w:rsidR="000644EA" w:rsidRPr="000644EA">
        <w:rPr>
          <w:vertAlign w:val="superscript"/>
        </w:rPr>
        <w:t>th</w:t>
      </w:r>
      <w:r w:rsidR="000644EA">
        <w:t xml:space="preserve"> Anniversary this year; they </w:t>
      </w:r>
      <w:r w:rsidR="00C052C5">
        <w:t xml:space="preserve">have been a blessing to our community in so many ways. </w:t>
      </w:r>
      <w:r w:rsidR="00EC42B7">
        <w:t>There will be a horseshoe tournament</w:t>
      </w:r>
      <w:r w:rsidR="001956BF">
        <w:t>, games for kids, bingo, door prizes &amp; a raffle</w:t>
      </w:r>
      <w:r w:rsidR="00FE083B">
        <w:t>. As always, this event is a potluck</w:t>
      </w:r>
      <w:r w:rsidR="00D41388">
        <w:t>, cold</w:t>
      </w:r>
      <w:r w:rsidR="00B705F7">
        <w:t xml:space="preserve"> cuts will be provided but please contribute your favorite </w:t>
      </w:r>
      <w:r w:rsidR="00B705F7">
        <w:t>side dish</w:t>
      </w:r>
      <w:r w:rsidR="003C0E3C">
        <w:t xml:space="preserve">. </w:t>
      </w:r>
      <w:r w:rsidR="0086149E">
        <w:t>The s</w:t>
      </w:r>
      <w:r w:rsidR="003C0E3C">
        <w:t>pecific time for this much anticipated event will be posted online via our website</w:t>
      </w:r>
      <w:r w:rsidR="00901461">
        <w:t xml:space="preserve"> or Facebook. </w:t>
      </w:r>
      <w:r w:rsidR="0086149E">
        <w:t xml:space="preserve">Please be aware there will be limited </w:t>
      </w:r>
      <w:r w:rsidR="00E76302">
        <w:t xml:space="preserve">handicapped </w:t>
      </w:r>
      <w:r w:rsidR="00844752">
        <w:t>golf cart</w:t>
      </w:r>
      <w:r w:rsidR="00E76302">
        <w:t xml:space="preserve"> parking. </w:t>
      </w:r>
    </w:p>
    <w:p w14:paraId="28B7074B" w14:textId="37BDFA10" w:rsidR="004C1213" w:rsidRDefault="0045537F" w:rsidP="004A2ECB">
      <w:r w:rsidRPr="002F2A7D">
        <w:t>Halloween activit</w:t>
      </w:r>
      <w:r w:rsidR="002F2A7D" w:rsidRPr="002F2A7D">
        <w:t>i</w:t>
      </w:r>
      <w:r w:rsidRPr="002F2A7D">
        <w:t>es this year will be trunk or treat</w:t>
      </w:r>
      <w:r w:rsidR="002F2A7D" w:rsidRPr="002F2A7D">
        <w:t>, again hosted</w:t>
      </w:r>
      <w:r w:rsidR="002F2A7D">
        <w:t xml:space="preserve"> by the Heisler’s &amp; Van Drimmelin’s. </w:t>
      </w:r>
      <w:r w:rsidR="00B91D45">
        <w:t>It will be held on October 25</w:t>
      </w:r>
      <w:r w:rsidR="00A2402F" w:rsidRPr="00A2402F">
        <w:rPr>
          <w:vertAlign w:val="superscript"/>
        </w:rPr>
        <w:t>th</w:t>
      </w:r>
      <w:r w:rsidR="00A2402F">
        <w:t xml:space="preserve"> </w:t>
      </w:r>
      <w:r w:rsidR="00707387">
        <w:t xml:space="preserve">@ 6pm, Watch our FB page &amp; </w:t>
      </w:r>
      <w:r w:rsidR="00D475D1">
        <w:t xml:space="preserve">website for location. </w:t>
      </w:r>
    </w:p>
    <w:p w14:paraId="3BB72884" w14:textId="653BA00C" w:rsidR="00D475D1" w:rsidRPr="00B50F26" w:rsidRDefault="00D475D1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WAITING LIST</w:t>
      </w:r>
    </w:p>
    <w:p w14:paraId="01AFCE04" w14:textId="4147CF17" w:rsidR="00D475D1" w:rsidRDefault="00CB0D0B" w:rsidP="004A2ECB">
      <w:r>
        <w:t xml:space="preserve">A very special thank you </w:t>
      </w:r>
      <w:r w:rsidR="00B66AFD">
        <w:t xml:space="preserve">to our campers for the wonderful </w:t>
      </w:r>
      <w:r w:rsidR="00B77DB3">
        <w:t xml:space="preserve">families you have referred to our </w:t>
      </w:r>
      <w:r w:rsidR="00876E9A">
        <w:t xml:space="preserve">little home away from home. We will make </w:t>
      </w:r>
      <w:r w:rsidR="00094F9C">
        <w:t xml:space="preserve">every effort to place them as vacancies occur. Please continue to submit referrals </w:t>
      </w:r>
      <w:r w:rsidR="00C95934">
        <w:t>via FB PM, on our website or in person during our office hours</w:t>
      </w:r>
      <w:r w:rsidR="005E24F3">
        <w:t>.</w:t>
      </w:r>
    </w:p>
    <w:p w14:paraId="168EB094" w14:textId="7A4CD024" w:rsidR="00624CDD" w:rsidRPr="00B50F26" w:rsidRDefault="0067395A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IMPROVEMENTS</w:t>
      </w:r>
    </w:p>
    <w:p w14:paraId="163F2CF1" w14:textId="6C87E6DF" w:rsidR="0067395A" w:rsidRDefault="002C473A" w:rsidP="004A2ECB">
      <w:r>
        <w:t xml:space="preserve">We will continue to </w:t>
      </w:r>
      <w:r w:rsidR="001E1958">
        <w:t xml:space="preserve">focus our overall rebuild, prioritizing </w:t>
      </w:r>
      <w:r w:rsidR="00924C35">
        <w:t xml:space="preserve">reforestation &amp; wildlife preservation. We </w:t>
      </w:r>
      <w:r w:rsidR="00A51FE1">
        <w:t xml:space="preserve">will </w:t>
      </w:r>
      <w:r w:rsidR="00924C35">
        <w:t>have ice available</w:t>
      </w:r>
      <w:r w:rsidR="00A51FE1">
        <w:t xml:space="preserve"> again, located w</w:t>
      </w:r>
      <w:r w:rsidR="00FA5F4B">
        <w:t>h</w:t>
      </w:r>
      <w:r w:rsidR="00A51FE1">
        <w:t>ere our office used to be.</w:t>
      </w:r>
    </w:p>
    <w:p w14:paraId="01058ACF" w14:textId="108AFDB4" w:rsidR="00FA5F4B" w:rsidRDefault="00FA5F4B" w:rsidP="004A2ECB">
      <w:r>
        <w:t xml:space="preserve">A debt of gratitude is owed to our </w:t>
      </w:r>
      <w:r w:rsidR="00AF03D0">
        <w:t xml:space="preserve">member volunteers that have </w:t>
      </w:r>
      <w:r w:rsidR="000E7E0D">
        <w:t xml:space="preserve">in the past and continue </w:t>
      </w:r>
      <w:r w:rsidR="005E24F3">
        <w:t xml:space="preserve">to </w:t>
      </w:r>
      <w:r w:rsidR="005E24F3" w:rsidRPr="00432AB2">
        <w:t>donate</w:t>
      </w:r>
      <w:r w:rsidR="00432AB2" w:rsidRPr="00432AB2">
        <w:t xml:space="preserve"> time and considerable talents to the reconstruction efforts here in the park.</w:t>
      </w:r>
      <w:r w:rsidR="00FF3E47" w:rsidRPr="00FF3E47">
        <w:t xml:space="preserve"> </w:t>
      </w:r>
      <w:r w:rsidR="009C68AD">
        <w:t>Three</w:t>
      </w:r>
      <w:r w:rsidR="00FF3E47" w:rsidRPr="00FF3E47">
        <w:t xml:space="preserve"> latrines </w:t>
      </w:r>
      <w:r w:rsidR="009C68AD">
        <w:t>were</w:t>
      </w:r>
      <w:r w:rsidR="00FF3E47" w:rsidRPr="00FF3E47">
        <w:t xml:space="preserve"> reconstructed this past season, in addition </w:t>
      </w:r>
      <w:r w:rsidR="00702B26">
        <w:t>Two</w:t>
      </w:r>
      <w:r w:rsidR="00FF3E47" w:rsidRPr="00FF3E47">
        <w:t xml:space="preserve"> and possibly </w:t>
      </w:r>
      <w:r w:rsidR="00543ADB">
        <w:t xml:space="preserve">a Third </w:t>
      </w:r>
      <w:r w:rsidR="00FF3E47" w:rsidRPr="00FF3E47">
        <w:t>are beginning construction at the writing of this letter. Showers and laundry are in the planning stages to be reconstructed as finances allow</w:t>
      </w:r>
      <w:r w:rsidR="00907CC5" w:rsidRPr="00907CC5">
        <w:t xml:space="preserve">. A permanent office won't be built until all other amenities are restored. Our additional heartfelt thanks go out to our members who donated </w:t>
      </w:r>
      <w:r w:rsidR="00907CC5" w:rsidRPr="00907CC5">
        <w:lastRenderedPageBreak/>
        <w:t>materials, equipment, attachments and</w:t>
      </w:r>
      <w:r w:rsidR="00061749">
        <w:t xml:space="preserve"> additional funds</w:t>
      </w:r>
      <w:r w:rsidR="00AE0393">
        <w:t xml:space="preserve"> to </w:t>
      </w:r>
      <w:r w:rsidR="005E24F3">
        <w:t xml:space="preserve">help </w:t>
      </w:r>
      <w:r w:rsidR="005E24F3" w:rsidRPr="00907CC5">
        <w:t>improve</w:t>
      </w:r>
      <w:r w:rsidR="00907CC5" w:rsidRPr="00907CC5">
        <w:t xml:space="preserve"> the park</w:t>
      </w:r>
      <w:r w:rsidR="00976B85" w:rsidRPr="00976B85">
        <w:t xml:space="preserve"> and ma</w:t>
      </w:r>
      <w:r w:rsidR="005E24F3">
        <w:t>k</w:t>
      </w:r>
      <w:r w:rsidR="00976B85" w:rsidRPr="00976B85">
        <w:t xml:space="preserve">e our rebuilding efforts more effective. Our thanks also to; Keller plumbing supply, </w:t>
      </w:r>
      <w:r w:rsidR="003E4B79">
        <w:t>Parr</w:t>
      </w:r>
      <w:r w:rsidR="00976B85" w:rsidRPr="00976B85">
        <w:t xml:space="preserve"> lumber and </w:t>
      </w:r>
      <w:r w:rsidR="003E4B79">
        <w:t>B</w:t>
      </w:r>
      <w:r w:rsidR="00976B85" w:rsidRPr="00976B85">
        <w:t xml:space="preserve">ruce and </w:t>
      </w:r>
      <w:r w:rsidR="003E4B79">
        <w:t>D</w:t>
      </w:r>
      <w:r w:rsidR="00976B85" w:rsidRPr="00976B85">
        <w:t xml:space="preserve">ana </w:t>
      </w:r>
      <w:r w:rsidR="003E4B79">
        <w:t>M</w:t>
      </w:r>
      <w:r w:rsidR="00976B85" w:rsidRPr="00976B85">
        <w:t>etal</w:t>
      </w:r>
      <w:r w:rsidR="00D241A8" w:rsidRPr="00D241A8">
        <w:t xml:space="preserve"> for the discounts they provided.</w:t>
      </w:r>
    </w:p>
    <w:p w14:paraId="77240E84" w14:textId="15672F67" w:rsidR="00D241A8" w:rsidRDefault="000A3ABA" w:rsidP="004A2ECB">
      <w:r>
        <w:t>W</w:t>
      </w:r>
      <w:r w:rsidR="00AB6340" w:rsidRPr="00AB6340">
        <w:t xml:space="preserve">e will continue to use the recreation room as our temporary office and will only direct traffic as warranted </w:t>
      </w:r>
      <w:r w:rsidR="005E24F3" w:rsidRPr="00AB6340">
        <w:t>on three</w:t>
      </w:r>
      <w:r w:rsidR="00AB6340" w:rsidRPr="00AB6340">
        <w:t xml:space="preserve"> </w:t>
      </w:r>
      <w:r w:rsidR="00077909">
        <w:t xml:space="preserve">major </w:t>
      </w:r>
      <w:r w:rsidR="00AB6340" w:rsidRPr="00AB6340">
        <w:t xml:space="preserve">holiday weekends </w:t>
      </w:r>
      <w:r w:rsidR="003E65E9">
        <w:t>(</w:t>
      </w:r>
      <w:r w:rsidR="003D6982">
        <w:t>M</w:t>
      </w:r>
      <w:r w:rsidR="00AB6340" w:rsidRPr="00AB6340">
        <w:t>emorial, 4th of July and Labor Day</w:t>
      </w:r>
      <w:r w:rsidR="003E65E9">
        <w:t>)</w:t>
      </w:r>
      <w:r w:rsidR="00077909">
        <w:t>.</w:t>
      </w:r>
    </w:p>
    <w:p w14:paraId="5E92707D" w14:textId="3EA63773" w:rsidR="0060529E" w:rsidRDefault="00A13CB2" w:rsidP="004A2ECB">
      <w:r w:rsidRPr="00A13CB2">
        <w:t xml:space="preserve"> </w:t>
      </w:r>
      <w:r w:rsidR="00B96F91">
        <w:t xml:space="preserve">We will be </w:t>
      </w:r>
      <w:r w:rsidR="005E24F3">
        <w:t>providing Placards</w:t>
      </w:r>
      <w:r w:rsidR="007E648E">
        <w:t xml:space="preserve"> and stickers this </w:t>
      </w:r>
      <w:r w:rsidR="00FB3DCA">
        <w:t xml:space="preserve">year. </w:t>
      </w:r>
      <w:r w:rsidR="00BA6060">
        <w:t>The</w:t>
      </w:r>
      <w:r w:rsidR="005E24F3">
        <w:t>y</w:t>
      </w:r>
      <w:r w:rsidR="00BA6060">
        <w:t xml:space="preserve"> will be available at our office.</w:t>
      </w:r>
    </w:p>
    <w:p w14:paraId="6E9E1EB9" w14:textId="5E4234FA" w:rsidR="00AD1126" w:rsidRDefault="007F7C0F" w:rsidP="004A2ECB">
      <w:r>
        <w:t xml:space="preserve">Our garbage </w:t>
      </w:r>
      <w:r w:rsidR="004B6F1E">
        <w:t>traile</w:t>
      </w:r>
      <w:r w:rsidR="009D11A0">
        <w:t xml:space="preserve">r will be </w:t>
      </w:r>
      <w:r w:rsidR="004A7D62">
        <w:t>located up near the old office again this year. Please make sure to tie garbage bags and break down cardboard.</w:t>
      </w:r>
    </w:p>
    <w:p w14:paraId="2C078DEE" w14:textId="38920D8F" w:rsidR="00F6051C" w:rsidRPr="00B50F26" w:rsidRDefault="000F0F93" w:rsidP="004A2ECB">
      <w:pPr>
        <w:rPr>
          <w:sz w:val="28"/>
          <w:szCs w:val="28"/>
          <w:u w:val="single"/>
        </w:rPr>
      </w:pPr>
      <w:r w:rsidRPr="00B50F26">
        <w:rPr>
          <w:sz w:val="28"/>
          <w:szCs w:val="28"/>
          <w:u w:val="single"/>
        </w:rPr>
        <w:t>I</w:t>
      </w:r>
      <w:r w:rsidR="008738BF" w:rsidRPr="00B50F26">
        <w:rPr>
          <w:sz w:val="28"/>
          <w:szCs w:val="28"/>
          <w:u w:val="single"/>
        </w:rPr>
        <w:t xml:space="preserve">N </w:t>
      </w:r>
      <w:r w:rsidR="008738BF" w:rsidRPr="00B50F26">
        <w:rPr>
          <w:b/>
          <w:bCs/>
          <w:sz w:val="28"/>
          <w:szCs w:val="28"/>
          <w:u w:val="single"/>
        </w:rPr>
        <w:t>REMEMBRANCE</w:t>
      </w:r>
    </w:p>
    <w:p w14:paraId="7D71226F" w14:textId="576BAFB2" w:rsidR="008738BF" w:rsidRDefault="000D6473" w:rsidP="004A2ECB">
      <w:r>
        <w:t>This past s</w:t>
      </w:r>
      <w:r w:rsidR="00940A51">
        <w:t>eason we lost</w:t>
      </w:r>
      <w:r w:rsidR="00953199">
        <w:t xml:space="preserve"> many of our longtime members and personal friends. As always, we send our heartfelt </w:t>
      </w:r>
      <w:r w:rsidR="000A77D8">
        <w:t>condolences to the loved ones of those families.</w:t>
      </w:r>
    </w:p>
    <w:p w14:paraId="0ADA3EA4" w14:textId="1BCF4483" w:rsidR="000A77D8" w:rsidRPr="00B50F26" w:rsidRDefault="00984C4D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FIRE DANGER</w:t>
      </w:r>
    </w:p>
    <w:p w14:paraId="5B85F9F3" w14:textId="5A3886FF" w:rsidR="00984C4D" w:rsidRPr="00F4688D" w:rsidRDefault="00105775" w:rsidP="004A2ECB">
      <w:r w:rsidRPr="00F4688D">
        <w:t xml:space="preserve">Current Fire Danger updates will be posted at the Forestry </w:t>
      </w:r>
      <w:r w:rsidR="005E24F3" w:rsidRPr="00F4688D">
        <w:t>Station</w:t>
      </w:r>
      <w:r w:rsidRPr="00F4688D">
        <w:t xml:space="preserve"> at the entrance of North Fork Rd. at H</w:t>
      </w:r>
      <w:r w:rsidR="00644E9A" w:rsidRPr="00F4688D">
        <w:t>wy 22, at the entrance of the campground</w:t>
      </w:r>
      <w:r w:rsidR="002403A9" w:rsidRPr="00F4688D">
        <w:t xml:space="preserve"> and </w:t>
      </w:r>
      <w:r w:rsidR="00644E9A" w:rsidRPr="00F4688D">
        <w:t>on</w:t>
      </w:r>
      <w:r w:rsidR="00011731" w:rsidRPr="00F4688D">
        <w:t xml:space="preserve"> our Facebook </w:t>
      </w:r>
      <w:r w:rsidR="00644E9A" w:rsidRPr="00F4688D">
        <w:t>page</w:t>
      </w:r>
      <w:r w:rsidR="002403A9" w:rsidRPr="00F4688D">
        <w:t xml:space="preserve">. </w:t>
      </w:r>
      <w:r w:rsidR="007A5F37" w:rsidRPr="00F4688D">
        <w:t xml:space="preserve">Our website will also maintain the link to the current county forestry regulations. </w:t>
      </w:r>
    </w:p>
    <w:p w14:paraId="77331F97" w14:textId="6A10535B" w:rsidR="007A5F37" w:rsidRPr="00B50F26" w:rsidRDefault="00F4688D" w:rsidP="004A2ECB">
      <w:pPr>
        <w:rPr>
          <w:b/>
          <w:bCs/>
          <w:sz w:val="28"/>
          <w:szCs w:val="28"/>
          <w:u w:val="single"/>
        </w:rPr>
      </w:pPr>
      <w:r w:rsidRPr="00B50F26">
        <w:rPr>
          <w:b/>
          <w:bCs/>
          <w:sz w:val="28"/>
          <w:szCs w:val="28"/>
          <w:u w:val="single"/>
        </w:rPr>
        <w:t>RULES &amp; REGULATIONS</w:t>
      </w:r>
    </w:p>
    <w:p w14:paraId="2958FAA7" w14:textId="63062B19" w:rsidR="00F4688D" w:rsidRDefault="00CA7CC7" w:rsidP="004A2ECB">
      <w:r>
        <w:t xml:space="preserve">As a member, </w:t>
      </w:r>
      <w:r w:rsidR="005E24F3">
        <w:t>it’s</w:t>
      </w:r>
      <w:r>
        <w:t xml:space="preserve"> your responsibility to thoro</w:t>
      </w:r>
      <w:r w:rsidR="00913D0B">
        <w:t>ughly read Taylor Park’s Rules and Regulations; making sure you</w:t>
      </w:r>
      <w:r w:rsidR="00873FAE">
        <w:t xml:space="preserve"> and your guests abide by them at all times. Copies are available </w:t>
      </w:r>
      <w:r w:rsidR="00873FAE">
        <w:t xml:space="preserve">upon new membership, at our </w:t>
      </w:r>
      <w:r w:rsidR="005E24F3">
        <w:t>kiosk</w:t>
      </w:r>
      <w:r w:rsidR="00F23A54">
        <w:t>, online and in our temporary office during office hours.</w:t>
      </w:r>
    </w:p>
    <w:p w14:paraId="72A6DFA9" w14:textId="6EF8290A" w:rsidR="003C0ACD" w:rsidRDefault="003C0ACD" w:rsidP="004A2ECB">
      <w:r>
        <w:t>The rules apply to everyone.</w:t>
      </w:r>
    </w:p>
    <w:p w14:paraId="0351641D" w14:textId="1631D71C" w:rsidR="003C0ACD" w:rsidRDefault="003C0ACD" w:rsidP="004A2ECB">
      <w:r>
        <w:t xml:space="preserve">Copies of your RV registration and insurance are required </w:t>
      </w:r>
      <w:r w:rsidR="005E3002">
        <w:t xml:space="preserve">to be submitted to our office. </w:t>
      </w:r>
      <w:r w:rsidR="008C6BA0">
        <w:t xml:space="preserve">Insurance and registrations are to be kept current and on file. </w:t>
      </w:r>
      <w:r w:rsidR="005E24F3">
        <w:t>You can</w:t>
      </w:r>
      <w:r w:rsidR="008C6BA0">
        <w:t xml:space="preserve"> submit them via mail,</w:t>
      </w:r>
      <w:r w:rsidR="009F7056">
        <w:t xml:space="preserve"> the kiosk by the old office and in our office during office hours.</w:t>
      </w:r>
    </w:p>
    <w:p w14:paraId="35932795" w14:textId="739267C3" w:rsidR="009F7056" w:rsidRPr="00697ECF" w:rsidRDefault="00DE084F" w:rsidP="004A2ECB">
      <w:pPr>
        <w:rPr>
          <w:b/>
          <w:bCs/>
          <w:sz w:val="28"/>
          <w:szCs w:val="28"/>
          <w:u w:val="single"/>
        </w:rPr>
      </w:pPr>
      <w:r w:rsidRPr="00697ECF">
        <w:rPr>
          <w:b/>
          <w:bCs/>
          <w:sz w:val="28"/>
          <w:szCs w:val="28"/>
          <w:u w:val="single"/>
        </w:rPr>
        <w:t>FEES, TIMELINES &amp; RESPONSIBILIT</w:t>
      </w:r>
      <w:r w:rsidR="008146F8" w:rsidRPr="00697ECF">
        <w:rPr>
          <w:b/>
          <w:bCs/>
          <w:sz w:val="28"/>
          <w:szCs w:val="28"/>
          <w:u w:val="single"/>
        </w:rPr>
        <w:t>IES</w:t>
      </w:r>
    </w:p>
    <w:p w14:paraId="72ED0C5D" w14:textId="0347BAB9" w:rsidR="0055482E" w:rsidRDefault="00593E28" w:rsidP="004A2ECB">
      <w:r>
        <w:t xml:space="preserve">Please reach out no later than </w:t>
      </w:r>
      <w:r w:rsidRPr="004A26F8">
        <w:rPr>
          <w:b/>
          <w:bCs/>
          <w:u w:val="single"/>
        </w:rPr>
        <w:t>MARCH 1</w:t>
      </w:r>
      <w:r w:rsidRPr="004A26F8">
        <w:rPr>
          <w:b/>
          <w:bCs/>
          <w:u w:val="single"/>
          <w:vertAlign w:val="superscript"/>
        </w:rPr>
        <w:t>st</w:t>
      </w:r>
      <w:r>
        <w:t xml:space="preserve"> if you are </w:t>
      </w:r>
      <w:r w:rsidR="005E24F3">
        <w:t>relinquishing</w:t>
      </w:r>
      <w:r>
        <w:t xml:space="preserve"> your cam</w:t>
      </w:r>
      <w:r w:rsidR="004A26F8">
        <w:t>psite.</w:t>
      </w:r>
    </w:p>
    <w:p w14:paraId="5D11B526" w14:textId="258BE446" w:rsidR="001B1567" w:rsidRDefault="001B1567" w:rsidP="004A2ECB">
      <w:r>
        <w:t>Non-</w:t>
      </w:r>
      <w:r w:rsidR="0063600C">
        <w:t xml:space="preserve">renewing families are responsible for removal &amp; disposal of ALL of their personal </w:t>
      </w:r>
      <w:r w:rsidR="007B45AD">
        <w:t>pro</w:t>
      </w:r>
      <w:r w:rsidR="008640A0">
        <w:t xml:space="preserve">perty, as well as </w:t>
      </w:r>
      <w:r w:rsidR="005E24F3">
        <w:t>returning</w:t>
      </w:r>
      <w:r w:rsidR="008640A0">
        <w:t xml:space="preserve"> the site to its original condition. We ask that you please return </w:t>
      </w:r>
      <w:r w:rsidR="00564114">
        <w:t>yo</w:t>
      </w:r>
      <w:r w:rsidR="00653593">
        <w:t xml:space="preserve">ur Taylor Park Placard </w:t>
      </w:r>
      <w:r w:rsidR="00D5401D">
        <w:t>and key when doing so, to minimize the loss for our small family business.</w:t>
      </w:r>
    </w:p>
    <w:p w14:paraId="5C0D33FA" w14:textId="0EB29B22" w:rsidR="00D5401D" w:rsidRDefault="00D5401D" w:rsidP="004A2ECB">
      <w:r>
        <w:t>We will provide se</w:t>
      </w:r>
      <w:r w:rsidR="00D97D55">
        <w:t xml:space="preserve">veral ways to renew or relinquish your campsite in the upcoming </w:t>
      </w:r>
      <w:r w:rsidR="005E24F3">
        <w:t>payment/contact info section provided</w:t>
      </w:r>
      <w:r w:rsidR="00AD1E65">
        <w:t>.</w:t>
      </w:r>
    </w:p>
    <w:p w14:paraId="0DEEE756" w14:textId="12B7B52C" w:rsidR="00AD1E65" w:rsidRDefault="00AD1E65" w:rsidP="004A2ECB">
      <w:r>
        <w:t xml:space="preserve">As promised </w:t>
      </w:r>
      <w:r w:rsidR="00CD5F0D">
        <w:t xml:space="preserve">this </w:t>
      </w:r>
      <w:r w:rsidR="005E24F3">
        <w:t>year’s</w:t>
      </w:r>
      <w:r w:rsidR="00CD5F0D">
        <w:t xml:space="preserve"> annual fees will remain at $590 for those of you </w:t>
      </w:r>
      <w:r w:rsidR="00634D86">
        <w:t>who have stayed with us</w:t>
      </w:r>
      <w:r w:rsidR="009C71E8">
        <w:t xml:space="preserve"> since the 2020 fires.</w:t>
      </w:r>
    </w:p>
    <w:p w14:paraId="30E260F5" w14:textId="75DA1F11" w:rsidR="002B75E7" w:rsidRDefault="002B75E7" w:rsidP="004A2ECB">
      <w:r>
        <w:t xml:space="preserve">By necessity those dues will go up over the next </w:t>
      </w:r>
      <w:r w:rsidR="00EC2F71">
        <w:t xml:space="preserve">two years. Our members that joined us in 2024 </w:t>
      </w:r>
      <w:r w:rsidR="00D54909">
        <w:t>and those joining th</w:t>
      </w:r>
      <w:r w:rsidR="005E24F3">
        <w:t>is</w:t>
      </w:r>
      <w:r w:rsidR="00D54909">
        <w:t xml:space="preserve"> season will be billed $790 for single sites. Campsite fees for </w:t>
      </w:r>
      <w:r w:rsidR="006C7F8A">
        <w:t xml:space="preserve">1 ½ and Double sites will be calculated for next seasons billing. </w:t>
      </w:r>
    </w:p>
    <w:p w14:paraId="3E36F08C" w14:textId="54E27C8B" w:rsidR="0038773F" w:rsidRPr="001F282D" w:rsidRDefault="00F23D82" w:rsidP="004A2ECB">
      <w:pPr>
        <w:rPr>
          <w:b/>
          <w:bCs/>
          <w:u w:val="single"/>
        </w:rPr>
      </w:pPr>
      <w:r w:rsidRPr="001F282D">
        <w:rPr>
          <w:b/>
          <w:bCs/>
          <w:u w:val="single"/>
        </w:rPr>
        <w:t>March 1</w:t>
      </w:r>
      <w:r w:rsidRPr="001F282D">
        <w:rPr>
          <w:b/>
          <w:bCs/>
          <w:u w:val="single"/>
          <w:vertAlign w:val="superscript"/>
        </w:rPr>
        <w:t>st</w:t>
      </w:r>
      <w:r w:rsidR="0015641E" w:rsidRPr="001F282D">
        <w:rPr>
          <w:b/>
          <w:bCs/>
          <w:u w:val="single"/>
        </w:rPr>
        <w:t>: Relinquish site &amp;</w:t>
      </w:r>
      <w:r w:rsidR="003B3E6D" w:rsidRPr="001F282D">
        <w:rPr>
          <w:b/>
          <w:bCs/>
          <w:u w:val="single"/>
        </w:rPr>
        <w:t xml:space="preserve"> have </w:t>
      </w:r>
      <w:r w:rsidR="00092F35" w:rsidRPr="001F282D">
        <w:rPr>
          <w:b/>
          <w:bCs/>
          <w:u w:val="single"/>
        </w:rPr>
        <w:t>campsite cleaned fully</w:t>
      </w:r>
      <w:r w:rsidR="006D0209" w:rsidRPr="001F282D">
        <w:rPr>
          <w:b/>
          <w:bCs/>
          <w:u w:val="single"/>
        </w:rPr>
        <w:t xml:space="preserve"> </w:t>
      </w:r>
      <w:r w:rsidR="006D0209" w:rsidRPr="001F282D">
        <w:rPr>
          <w:b/>
          <w:bCs/>
          <w:u w:val="single"/>
        </w:rPr>
        <w:t>(key cards and placard if available to be returned)</w:t>
      </w:r>
    </w:p>
    <w:p w14:paraId="5926DD45" w14:textId="51442F62" w:rsidR="006D0209" w:rsidRPr="001F282D" w:rsidRDefault="00990082" w:rsidP="004A2ECB">
      <w:pPr>
        <w:rPr>
          <w:b/>
          <w:bCs/>
          <w:u w:val="single"/>
        </w:rPr>
      </w:pPr>
      <w:r w:rsidRPr="001F282D">
        <w:rPr>
          <w:b/>
          <w:bCs/>
          <w:u w:val="single"/>
        </w:rPr>
        <w:t>April 1</w:t>
      </w:r>
      <w:r w:rsidRPr="001F282D">
        <w:rPr>
          <w:b/>
          <w:bCs/>
          <w:u w:val="single"/>
          <w:vertAlign w:val="superscript"/>
        </w:rPr>
        <w:t>st</w:t>
      </w:r>
      <w:r w:rsidRPr="001F282D">
        <w:rPr>
          <w:b/>
          <w:bCs/>
          <w:u w:val="single"/>
        </w:rPr>
        <w:t>: Renew membership &amp; pay</w:t>
      </w:r>
      <w:r w:rsidR="001148FA" w:rsidRPr="001F282D">
        <w:rPr>
          <w:b/>
          <w:bCs/>
          <w:u w:val="single"/>
        </w:rPr>
        <w:t xml:space="preserve"> annual fee.</w:t>
      </w:r>
    </w:p>
    <w:p w14:paraId="448A605D" w14:textId="3F28B031" w:rsidR="001148FA" w:rsidRDefault="00D73E96" w:rsidP="004A2ECB">
      <w:pPr>
        <w:rPr>
          <w:b/>
          <w:bCs/>
          <w:u w:val="single"/>
        </w:rPr>
      </w:pPr>
      <w:r w:rsidRPr="001F282D">
        <w:rPr>
          <w:b/>
          <w:bCs/>
          <w:u w:val="single"/>
        </w:rPr>
        <w:t>April 15</w:t>
      </w:r>
      <w:r w:rsidRPr="001F282D">
        <w:rPr>
          <w:b/>
          <w:bCs/>
          <w:u w:val="single"/>
          <w:vertAlign w:val="superscript"/>
        </w:rPr>
        <w:t>th</w:t>
      </w:r>
      <w:r w:rsidRPr="001F282D">
        <w:rPr>
          <w:b/>
          <w:bCs/>
          <w:u w:val="single"/>
        </w:rPr>
        <w:t xml:space="preserve">: Gate access cards deactivated for non-renewing </w:t>
      </w:r>
      <w:r w:rsidR="001F282D" w:rsidRPr="001F282D">
        <w:rPr>
          <w:b/>
          <w:bCs/>
          <w:u w:val="single"/>
        </w:rPr>
        <w:t>members and un-claimed sites are marked available.</w:t>
      </w:r>
    </w:p>
    <w:p w14:paraId="611C4854" w14:textId="5C0B871F" w:rsidR="001F282D" w:rsidRDefault="00AD5F7F" w:rsidP="004A2ECB">
      <w:r>
        <w:t xml:space="preserve">Anyone wishing to </w:t>
      </w:r>
      <w:r w:rsidR="005E24F3">
        <w:t>relocate</w:t>
      </w:r>
      <w:r w:rsidR="005804FA">
        <w:t>; We will have a better idea of availability by April 15</w:t>
      </w:r>
      <w:r w:rsidR="005804FA" w:rsidRPr="005804FA">
        <w:rPr>
          <w:vertAlign w:val="superscript"/>
        </w:rPr>
        <w:t>th</w:t>
      </w:r>
      <w:r w:rsidR="005804FA">
        <w:t>. Please be patient, as this is a large obstacle for us.</w:t>
      </w:r>
    </w:p>
    <w:p w14:paraId="093A3094" w14:textId="2B0AE91B" w:rsidR="0094272E" w:rsidRPr="001218E7" w:rsidRDefault="0094272E" w:rsidP="004A2ECB">
      <w:pPr>
        <w:rPr>
          <w:b/>
          <w:bCs/>
          <w:sz w:val="28"/>
          <w:szCs w:val="28"/>
          <w:u w:val="single"/>
        </w:rPr>
      </w:pPr>
      <w:r w:rsidRPr="001218E7">
        <w:rPr>
          <w:b/>
          <w:bCs/>
          <w:sz w:val="28"/>
          <w:szCs w:val="28"/>
          <w:u w:val="single"/>
        </w:rPr>
        <w:t>OFFICE HOURS:</w:t>
      </w:r>
    </w:p>
    <w:p w14:paraId="619E4D67" w14:textId="4848BBF9" w:rsidR="004A26F8" w:rsidRDefault="00C20F53" w:rsidP="004A2ECB">
      <w:r>
        <w:t xml:space="preserve">Phone hours: Monday, Wednesday and Fridays </w:t>
      </w:r>
      <w:r w:rsidR="00C32F31">
        <w:t>10am-3pm</w:t>
      </w:r>
      <w:r w:rsidR="00EF4B81">
        <w:t xml:space="preserve"> (hours will vary). Voice messages will be returned as soon as we</w:t>
      </w:r>
      <w:r w:rsidR="005806C6">
        <w:t>’re able.</w:t>
      </w:r>
    </w:p>
    <w:p w14:paraId="65D154A0" w14:textId="2B538237" w:rsidR="005806C6" w:rsidRDefault="005806C6" w:rsidP="004A2ECB">
      <w:r>
        <w:t>In office hours will start March 8</w:t>
      </w:r>
      <w:r w:rsidRPr="005806C6">
        <w:rPr>
          <w:vertAlign w:val="superscript"/>
        </w:rPr>
        <w:t>th</w:t>
      </w:r>
      <w:r>
        <w:t>, 2025</w:t>
      </w:r>
      <w:r w:rsidR="005E24F3">
        <w:t>,</w:t>
      </w:r>
      <w:r>
        <w:t xml:space="preserve"> </w:t>
      </w:r>
      <w:r w:rsidR="005E24F3">
        <w:t>we</w:t>
      </w:r>
      <w:r w:rsidR="00B43085">
        <w:t xml:space="preserve"> will be open Saturdays from 10-2pm and Sundays 10:30-2pm. Hours will v</w:t>
      </w:r>
      <w:r w:rsidR="00512B13">
        <w:t>ary as traffic warrants.</w:t>
      </w:r>
    </w:p>
    <w:p w14:paraId="2BB1583E" w14:textId="03C2CD9E" w:rsidR="00512B13" w:rsidRPr="001218E7" w:rsidRDefault="001A0BCD" w:rsidP="004A2ECB">
      <w:pPr>
        <w:rPr>
          <w:b/>
          <w:bCs/>
          <w:sz w:val="28"/>
          <w:szCs w:val="28"/>
          <w:u w:val="single"/>
        </w:rPr>
      </w:pPr>
      <w:r w:rsidRPr="001218E7">
        <w:rPr>
          <w:b/>
          <w:bCs/>
          <w:sz w:val="28"/>
          <w:szCs w:val="28"/>
          <w:u w:val="single"/>
        </w:rPr>
        <w:t>PAYMENT &amp; CO</w:t>
      </w:r>
      <w:r w:rsidR="00B0599F" w:rsidRPr="001218E7">
        <w:rPr>
          <w:b/>
          <w:bCs/>
          <w:sz w:val="28"/>
          <w:szCs w:val="28"/>
          <w:u w:val="single"/>
        </w:rPr>
        <w:t>NTACT INFO:</w:t>
      </w:r>
    </w:p>
    <w:p w14:paraId="13A6D26F" w14:textId="03E7ACB6" w:rsidR="00B0599F" w:rsidRDefault="00F57C74" w:rsidP="004A2ECB">
      <w:r w:rsidRPr="001A39D9">
        <w:t>Office: 503-859-27</w:t>
      </w:r>
      <w:r w:rsidR="001A39D9" w:rsidRPr="001A39D9">
        <w:t>63</w:t>
      </w:r>
    </w:p>
    <w:p w14:paraId="58C5BFC4" w14:textId="3895EDDB" w:rsidR="001A39D9" w:rsidRDefault="001A39D9" w:rsidP="004A2ECB">
      <w:r>
        <w:t>FB: TAYLOR PARK</w:t>
      </w:r>
    </w:p>
    <w:p w14:paraId="3218D67D" w14:textId="2DE03DCC" w:rsidR="001A39D9" w:rsidRPr="005E24F3" w:rsidRDefault="006A1956" w:rsidP="004A2ECB">
      <w:pPr>
        <w:rPr>
          <w:color w:val="000000" w:themeColor="text1"/>
        </w:rPr>
      </w:pPr>
      <w:r>
        <w:t xml:space="preserve">Email: </w:t>
      </w:r>
      <w:hyperlink r:id="rId8" w:history="1">
        <w:r w:rsidRPr="005E24F3">
          <w:rPr>
            <w:rStyle w:val="Hyperlink"/>
            <w:color w:val="000000" w:themeColor="text1"/>
          </w:rPr>
          <w:t>Mytaylorpark@wix.com</w:t>
        </w:r>
      </w:hyperlink>
    </w:p>
    <w:p w14:paraId="013964F1" w14:textId="39F6578D" w:rsidR="006A1956" w:rsidRDefault="0071622E" w:rsidP="004A2ECB">
      <w:r>
        <w:t xml:space="preserve">We </w:t>
      </w:r>
      <w:r w:rsidR="005E24F3">
        <w:t>accept</w:t>
      </w:r>
      <w:r>
        <w:t xml:space="preserve"> cash, check, money order and credit cards.</w:t>
      </w:r>
    </w:p>
    <w:p w14:paraId="599874F9" w14:textId="223ABB87" w:rsidR="0071622E" w:rsidRDefault="00FD75F5" w:rsidP="004A2ECB">
      <w:r>
        <w:t>Payments can be ma</w:t>
      </w:r>
      <w:r w:rsidR="00545D5F">
        <w:t xml:space="preserve">de </w:t>
      </w:r>
      <w:r w:rsidR="005E24F3">
        <w:t>via:</w:t>
      </w:r>
    </w:p>
    <w:p w14:paraId="623814B8" w14:textId="3872474F" w:rsidR="00CA2910" w:rsidRDefault="00CA2910" w:rsidP="004A2ECB">
      <w:r w:rsidRPr="00B50F26">
        <w:rPr>
          <w:b/>
          <w:bCs/>
        </w:rPr>
        <w:t>Mail:</w:t>
      </w:r>
      <w:r>
        <w:t xml:space="preserve"> Taylor Park </w:t>
      </w:r>
    </w:p>
    <w:p w14:paraId="4FAF2407" w14:textId="4C9791DB" w:rsidR="008F3950" w:rsidRDefault="008F3950" w:rsidP="004A2ECB">
      <w:r>
        <w:t xml:space="preserve"> P.O. Box 242 Me</w:t>
      </w:r>
      <w:r w:rsidR="00684518">
        <w:t>hama, OR 97384</w:t>
      </w:r>
    </w:p>
    <w:p w14:paraId="49D7F8BA" w14:textId="03875570" w:rsidR="006731AE" w:rsidRDefault="0006729C" w:rsidP="004A2ECB">
      <w:r>
        <w:t>*Please provide First and Last name, Card #, expiration and CVC code.</w:t>
      </w:r>
    </w:p>
    <w:p w14:paraId="7CAF955E" w14:textId="0887727C" w:rsidR="00684518" w:rsidRDefault="00684518" w:rsidP="004A2ECB">
      <w:r w:rsidRPr="00B50F26">
        <w:rPr>
          <w:b/>
          <w:bCs/>
        </w:rPr>
        <w:t>By Phone:</w:t>
      </w:r>
      <w:r>
        <w:t xml:space="preserve"> 503-859-2763</w:t>
      </w:r>
    </w:p>
    <w:p w14:paraId="03174059" w14:textId="40C74492" w:rsidR="00B5731A" w:rsidRPr="001A39D9" w:rsidRDefault="00B5731A" w:rsidP="004A2ECB">
      <w:r>
        <w:t>Payments may</w:t>
      </w:r>
      <w:r w:rsidR="009D7A6F">
        <w:t xml:space="preserve"> be</w:t>
      </w:r>
      <w:r>
        <w:t xml:space="preserve"> left via voicemail on our secured voicem</w:t>
      </w:r>
      <w:r w:rsidR="00B50F26">
        <w:t>ail</w:t>
      </w:r>
      <w:r w:rsidR="003261DC">
        <w:t xml:space="preserve"> for your convenience.</w:t>
      </w:r>
    </w:p>
    <w:sectPr w:rsidR="00B5731A" w:rsidRPr="001A39D9" w:rsidSect="004A2ECB">
      <w:headerReference w:type="default" r:id="rId9"/>
      <w:pgSz w:w="12240" w:h="20160" w:code="5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6FBB" w14:textId="77777777" w:rsidR="00D153D0" w:rsidRDefault="00D153D0" w:rsidP="004A2ECB">
      <w:pPr>
        <w:spacing w:after="0" w:line="240" w:lineRule="auto"/>
      </w:pPr>
      <w:r>
        <w:separator/>
      </w:r>
    </w:p>
  </w:endnote>
  <w:endnote w:type="continuationSeparator" w:id="0">
    <w:p w14:paraId="3E7C72D6" w14:textId="77777777" w:rsidR="00D153D0" w:rsidRDefault="00D153D0" w:rsidP="004A2ECB">
      <w:pPr>
        <w:spacing w:after="0" w:line="240" w:lineRule="auto"/>
      </w:pPr>
      <w:r>
        <w:continuationSeparator/>
      </w:r>
    </w:p>
  </w:endnote>
  <w:endnote w:type="continuationNotice" w:id="1">
    <w:p w14:paraId="170640A8" w14:textId="77777777" w:rsidR="00E37198" w:rsidRDefault="00E37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8F87" w14:textId="77777777" w:rsidR="00D153D0" w:rsidRDefault="00D153D0" w:rsidP="004A2ECB">
      <w:pPr>
        <w:spacing w:after="0" w:line="240" w:lineRule="auto"/>
      </w:pPr>
      <w:r>
        <w:separator/>
      </w:r>
    </w:p>
  </w:footnote>
  <w:footnote w:type="continuationSeparator" w:id="0">
    <w:p w14:paraId="7700BA24" w14:textId="77777777" w:rsidR="00D153D0" w:rsidRDefault="00D153D0" w:rsidP="004A2ECB">
      <w:pPr>
        <w:spacing w:after="0" w:line="240" w:lineRule="auto"/>
      </w:pPr>
      <w:r>
        <w:continuationSeparator/>
      </w:r>
    </w:p>
  </w:footnote>
  <w:footnote w:type="continuationNotice" w:id="1">
    <w:p w14:paraId="3F024385" w14:textId="77777777" w:rsidR="00E37198" w:rsidRDefault="00E37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FECA" w14:textId="6E466CAF" w:rsidR="004A2ECB" w:rsidRPr="004A2ECB" w:rsidRDefault="004A2ECB" w:rsidP="004A2ECB">
    <w:pPr>
      <w:pStyle w:val="Header"/>
      <w:jc w:val="center"/>
      <w:rPr>
        <w:b/>
        <w:bCs/>
        <w:sz w:val="36"/>
        <w:szCs w:val="36"/>
      </w:rPr>
    </w:pPr>
    <w:r w:rsidRPr="004A2ECB">
      <w:rPr>
        <w:b/>
        <w:bCs/>
        <w:sz w:val="36"/>
        <w:szCs w:val="36"/>
      </w:rPr>
      <w:t>TAYLOR PARK NEWSLETTER 2025</w:t>
    </w:r>
  </w:p>
  <w:p w14:paraId="3DF8A92A" w14:textId="77777777" w:rsidR="004A2ECB" w:rsidRDefault="004A2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1DB"/>
    <w:multiLevelType w:val="hybridMultilevel"/>
    <w:tmpl w:val="5612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C4F15"/>
    <w:multiLevelType w:val="hybridMultilevel"/>
    <w:tmpl w:val="1C0E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5842"/>
    <w:multiLevelType w:val="hybridMultilevel"/>
    <w:tmpl w:val="2E98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C10F2"/>
    <w:multiLevelType w:val="hybridMultilevel"/>
    <w:tmpl w:val="7A4C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B5699"/>
    <w:multiLevelType w:val="hybridMultilevel"/>
    <w:tmpl w:val="F034B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978735">
    <w:abstractNumId w:val="0"/>
  </w:num>
  <w:num w:numId="2" w16cid:durableId="395251070">
    <w:abstractNumId w:val="2"/>
  </w:num>
  <w:num w:numId="3" w16cid:durableId="1345667271">
    <w:abstractNumId w:val="1"/>
  </w:num>
  <w:num w:numId="4" w16cid:durableId="242568402">
    <w:abstractNumId w:val="4"/>
  </w:num>
  <w:num w:numId="5" w16cid:durableId="93042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CB"/>
    <w:rsid w:val="00011731"/>
    <w:rsid w:val="000221D2"/>
    <w:rsid w:val="00061749"/>
    <w:rsid w:val="000644EA"/>
    <w:rsid w:val="0006729C"/>
    <w:rsid w:val="00077909"/>
    <w:rsid w:val="00092F35"/>
    <w:rsid w:val="00094F9C"/>
    <w:rsid w:val="000A0B64"/>
    <w:rsid w:val="000A3ABA"/>
    <w:rsid w:val="000A77D8"/>
    <w:rsid w:val="000B2DBC"/>
    <w:rsid w:val="000D1278"/>
    <w:rsid w:val="000D33B9"/>
    <w:rsid w:val="000D6473"/>
    <w:rsid w:val="000D72D4"/>
    <w:rsid w:val="000E7E0D"/>
    <w:rsid w:val="000F0F93"/>
    <w:rsid w:val="00105500"/>
    <w:rsid w:val="00105775"/>
    <w:rsid w:val="001148FA"/>
    <w:rsid w:val="001218E7"/>
    <w:rsid w:val="001308CD"/>
    <w:rsid w:val="001372D6"/>
    <w:rsid w:val="0014763B"/>
    <w:rsid w:val="00153F64"/>
    <w:rsid w:val="0015431D"/>
    <w:rsid w:val="0015641E"/>
    <w:rsid w:val="00164C5C"/>
    <w:rsid w:val="00165E87"/>
    <w:rsid w:val="00166948"/>
    <w:rsid w:val="001956BF"/>
    <w:rsid w:val="001A0BCD"/>
    <w:rsid w:val="001A39D9"/>
    <w:rsid w:val="001B1567"/>
    <w:rsid w:val="001C121C"/>
    <w:rsid w:val="001E1958"/>
    <w:rsid w:val="001F282D"/>
    <w:rsid w:val="00236181"/>
    <w:rsid w:val="002403A9"/>
    <w:rsid w:val="00245E00"/>
    <w:rsid w:val="002A5A0A"/>
    <w:rsid w:val="002B5213"/>
    <w:rsid w:val="002B75E7"/>
    <w:rsid w:val="002C473A"/>
    <w:rsid w:val="002F2A7D"/>
    <w:rsid w:val="002F5466"/>
    <w:rsid w:val="003070A4"/>
    <w:rsid w:val="003126D3"/>
    <w:rsid w:val="003261DC"/>
    <w:rsid w:val="00331C01"/>
    <w:rsid w:val="003329CB"/>
    <w:rsid w:val="0035684A"/>
    <w:rsid w:val="00367C48"/>
    <w:rsid w:val="00377B70"/>
    <w:rsid w:val="0038773F"/>
    <w:rsid w:val="003B3E6D"/>
    <w:rsid w:val="003C0ACD"/>
    <w:rsid w:val="003C0E3C"/>
    <w:rsid w:val="003C7DA5"/>
    <w:rsid w:val="003D6982"/>
    <w:rsid w:val="003E4B79"/>
    <w:rsid w:val="003E53B0"/>
    <w:rsid w:val="003E65E9"/>
    <w:rsid w:val="00432AB2"/>
    <w:rsid w:val="0045537F"/>
    <w:rsid w:val="00460DFD"/>
    <w:rsid w:val="004A26F8"/>
    <w:rsid w:val="004A2ECB"/>
    <w:rsid w:val="004A7D62"/>
    <w:rsid w:val="004B6F1E"/>
    <w:rsid w:val="004C1213"/>
    <w:rsid w:val="004E5BE1"/>
    <w:rsid w:val="00512B13"/>
    <w:rsid w:val="00543ADB"/>
    <w:rsid w:val="00545D5F"/>
    <w:rsid w:val="0055482E"/>
    <w:rsid w:val="00564114"/>
    <w:rsid w:val="005804FA"/>
    <w:rsid w:val="005806C6"/>
    <w:rsid w:val="00593E28"/>
    <w:rsid w:val="005B2F00"/>
    <w:rsid w:val="005E24F3"/>
    <w:rsid w:val="005E3002"/>
    <w:rsid w:val="005F0FFD"/>
    <w:rsid w:val="0060529E"/>
    <w:rsid w:val="006136FB"/>
    <w:rsid w:val="00614860"/>
    <w:rsid w:val="00616935"/>
    <w:rsid w:val="0061789C"/>
    <w:rsid w:val="00624CDD"/>
    <w:rsid w:val="00634D86"/>
    <w:rsid w:val="0063600C"/>
    <w:rsid w:val="00644E9A"/>
    <w:rsid w:val="00653593"/>
    <w:rsid w:val="006731AE"/>
    <w:rsid w:val="0067395A"/>
    <w:rsid w:val="00684518"/>
    <w:rsid w:val="006918C7"/>
    <w:rsid w:val="006929C7"/>
    <w:rsid w:val="00696E0B"/>
    <w:rsid w:val="00697ECF"/>
    <w:rsid w:val="006A1956"/>
    <w:rsid w:val="006C7F8A"/>
    <w:rsid w:val="006D0209"/>
    <w:rsid w:val="006D140E"/>
    <w:rsid w:val="00702B26"/>
    <w:rsid w:val="00707387"/>
    <w:rsid w:val="0071622E"/>
    <w:rsid w:val="007431AF"/>
    <w:rsid w:val="0077063F"/>
    <w:rsid w:val="00772CA1"/>
    <w:rsid w:val="007A594D"/>
    <w:rsid w:val="007A5F37"/>
    <w:rsid w:val="007B45AD"/>
    <w:rsid w:val="007D2EB8"/>
    <w:rsid w:val="007D3084"/>
    <w:rsid w:val="007E648E"/>
    <w:rsid w:val="007F1A96"/>
    <w:rsid w:val="007F7C0F"/>
    <w:rsid w:val="008002E5"/>
    <w:rsid w:val="008146F8"/>
    <w:rsid w:val="0081648A"/>
    <w:rsid w:val="00842816"/>
    <w:rsid w:val="00844752"/>
    <w:rsid w:val="0086149E"/>
    <w:rsid w:val="008640A0"/>
    <w:rsid w:val="00864E80"/>
    <w:rsid w:val="00866879"/>
    <w:rsid w:val="008738BF"/>
    <w:rsid w:val="00873FAE"/>
    <w:rsid w:val="00876E9A"/>
    <w:rsid w:val="008C2F74"/>
    <w:rsid w:val="008C6BA0"/>
    <w:rsid w:val="008F3950"/>
    <w:rsid w:val="008F5C17"/>
    <w:rsid w:val="00901461"/>
    <w:rsid w:val="00903B65"/>
    <w:rsid w:val="00907CC5"/>
    <w:rsid w:val="00913D0B"/>
    <w:rsid w:val="00924C35"/>
    <w:rsid w:val="00925D00"/>
    <w:rsid w:val="00940A51"/>
    <w:rsid w:val="0094272E"/>
    <w:rsid w:val="00953199"/>
    <w:rsid w:val="00976B85"/>
    <w:rsid w:val="00980FAF"/>
    <w:rsid w:val="00984C4D"/>
    <w:rsid w:val="00990082"/>
    <w:rsid w:val="009C3ADB"/>
    <w:rsid w:val="009C68AD"/>
    <w:rsid w:val="009C71E8"/>
    <w:rsid w:val="009D11A0"/>
    <w:rsid w:val="009D7A6F"/>
    <w:rsid w:val="009F7056"/>
    <w:rsid w:val="00A13CB2"/>
    <w:rsid w:val="00A2402F"/>
    <w:rsid w:val="00A30DDF"/>
    <w:rsid w:val="00A51FE1"/>
    <w:rsid w:val="00A91B42"/>
    <w:rsid w:val="00AB6340"/>
    <w:rsid w:val="00AD1126"/>
    <w:rsid w:val="00AD1E65"/>
    <w:rsid w:val="00AD5F7F"/>
    <w:rsid w:val="00AE0393"/>
    <w:rsid w:val="00AF03D0"/>
    <w:rsid w:val="00B0599F"/>
    <w:rsid w:val="00B125D5"/>
    <w:rsid w:val="00B1552D"/>
    <w:rsid w:val="00B160E6"/>
    <w:rsid w:val="00B43085"/>
    <w:rsid w:val="00B50F26"/>
    <w:rsid w:val="00B5731A"/>
    <w:rsid w:val="00B66AFD"/>
    <w:rsid w:val="00B705F7"/>
    <w:rsid w:val="00B77DB3"/>
    <w:rsid w:val="00B91D45"/>
    <w:rsid w:val="00B96F91"/>
    <w:rsid w:val="00BA6060"/>
    <w:rsid w:val="00BD3624"/>
    <w:rsid w:val="00BD4E97"/>
    <w:rsid w:val="00C052C5"/>
    <w:rsid w:val="00C070EE"/>
    <w:rsid w:val="00C20F53"/>
    <w:rsid w:val="00C32F31"/>
    <w:rsid w:val="00C36520"/>
    <w:rsid w:val="00C42A27"/>
    <w:rsid w:val="00C804A0"/>
    <w:rsid w:val="00C95934"/>
    <w:rsid w:val="00CA2910"/>
    <w:rsid w:val="00CA7CC7"/>
    <w:rsid w:val="00CB0D0B"/>
    <w:rsid w:val="00CD5F0D"/>
    <w:rsid w:val="00D153D0"/>
    <w:rsid w:val="00D241A8"/>
    <w:rsid w:val="00D360D7"/>
    <w:rsid w:val="00D41388"/>
    <w:rsid w:val="00D475D1"/>
    <w:rsid w:val="00D5401D"/>
    <w:rsid w:val="00D54909"/>
    <w:rsid w:val="00D62173"/>
    <w:rsid w:val="00D73E96"/>
    <w:rsid w:val="00D97D55"/>
    <w:rsid w:val="00DA560C"/>
    <w:rsid w:val="00DB5F34"/>
    <w:rsid w:val="00DD7BD4"/>
    <w:rsid w:val="00DE084F"/>
    <w:rsid w:val="00E37198"/>
    <w:rsid w:val="00E740C9"/>
    <w:rsid w:val="00E76302"/>
    <w:rsid w:val="00E8214D"/>
    <w:rsid w:val="00EC2F71"/>
    <w:rsid w:val="00EC42B7"/>
    <w:rsid w:val="00EF4B81"/>
    <w:rsid w:val="00F23A54"/>
    <w:rsid w:val="00F23D82"/>
    <w:rsid w:val="00F4688D"/>
    <w:rsid w:val="00F57C74"/>
    <w:rsid w:val="00F6051C"/>
    <w:rsid w:val="00FA5F4B"/>
    <w:rsid w:val="00FB3DCA"/>
    <w:rsid w:val="00FC758E"/>
    <w:rsid w:val="00FD3169"/>
    <w:rsid w:val="00FD75F5"/>
    <w:rsid w:val="00FE083B"/>
    <w:rsid w:val="00FE307A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A9F56"/>
  <w15:chartTrackingRefBased/>
  <w15:docId w15:val="{46DC1DDD-3DA4-4F7B-B53E-ADAECE05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E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ECB"/>
  </w:style>
  <w:style w:type="paragraph" w:styleId="Footer">
    <w:name w:val="footer"/>
    <w:basedOn w:val="Normal"/>
    <w:link w:val="FooterChar"/>
    <w:uiPriority w:val="99"/>
    <w:unhideWhenUsed/>
    <w:rsid w:val="004A2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ECB"/>
  </w:style>
  <w:style w:type="character" w:styleId="Hyperlink">
    <w:name w:val="Hyperlink"/>
    <w:basedOn w:val="DefaultParagraphFont"/>
    <w:uiPriority w:val="99"/>
    <w:unhideWhenUsed/>
    <w:rsid w:val="006A1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taylorpark@wi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A886-EFB2-4A66-BD96-E67862744B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Jones</dc:creator>
  <cp:keywords/>
  <dc:description/>
  <cp:lastModifiedBy>Stacy Barrett</cp:lastModifiedBy>
  <cp:revision>2</cp:revision>
  <cp:lastPrinted>2025-02-17T19:18:00Z</cp:lastPrinted>
  <dcterms:created xsi:type="dcterms:W3CDTF">2025-03-08T21:25:00Z</dcterms:created>
  <dcterms:modified xsi:type="dcterms:W3CDTF">2025-03-08T21:25:00Z</dcterms:modified>
</cp:coreProperties>
</file>